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77" w:rsidRDefault="00734177" w:rsidP="004B109D">
      <w:pPr>
        <w:rPr>
          <w:rFonts w:hint="eastAsia"/>
        </w:rPr>
      </w:pPr>
      <w:r>
        <w:rPr>
          <w:rFonts w:hint="eastAsia"/>
        </w:rPr>
        <w:t>各相关学院：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我校已于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月与土耳其博卢阿邦特·伊士德·贝萨尔大学（</w:t>
      </w:r>
      <w:r>
        <w:rPr>
          <w:rFonts w:hint="eastAsia"/>
        </w:rPr>
        <w:t>Bolu Abant Izzet Baysal University</w:t>
      </w:r>
      <w:r>
        <w:rPr>
          <w:rFonts w:hint="eastAsia"/>
        </w:rPr>
        <w:t>）签署两校合作备忘录（</w:t>
      </w:r>
      <w:r>
        <w:rPr>
          <w:rFonts w:hint="eastAsia"/>
        </w:rPr>
        <w:t>MOU</w:t>
      </w:r>
      <w:r>
        <w:rPr>
          <w:rFonts w:hint="eastAsia"/>
        </w:rPr>
        <w:t>）及土耳其国家奖学金项目协议（</w:t>
      </w:r>
      <w:r>
        <w:rPr>
          <w:rFonts w:hint="eastAsia"/>
        </w:rPr>
        <w:t>Mevlana Exchange Programme Protocol</w:t>
      </w:r>
      <w:r>
        <w:rPr>
          <w:rFonts w:hint="eastAsia"/>
        </w:rPr>
        <w:t>）。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该项目是由土耳其教育部设立的高校师生交换奖学金项目。参加该项目的本国及国际学生均可免除交流学习期间的学费，还可获得奖学金，用以支付食宿等生活费用。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根据协议要求，学院派出师生人数须与承接对方院校来访交流人数保持一致。最终派出人选及资助金额由土耳其高等教育委员会确定</w:t>
      </w:r>
      <w:r>
        <w:rPr>
          <w:rFonts w:hint="eastAsia"/>
        </w:rPr>
        <w:t>,</w:t>
      </w:r>
      <w:r>
        <w:rPr>
          <w:rFonts w:hint="eastAsia"/>
        </w:rPr>
        <w:t>项目将严格按照土耳其高等教育委员会相关文件执行，由学院具体负责相关项目实施。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为做好</w:t>
      </w:r>
      <w:r>
        <w:rPr>
          <w:rFonts w:hint="eastAsia"/>
        </w:rPr>
        <w:t>2019-2020</w:t>
      </w:r>
      <w:r>
        <w:rPr>
          <w:rFonts w:hint="eastAsia"/>
        </w:rPr>
        <w:t>年度师生交换项目申报工作，现就有关事项通知如下。请相关学院根据协议内容，开展选拔推荐学生和教师工作。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</w:pPr>
      <w:r>
        <w:t xml:space="preserve"> 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一、教师交换</w:t>
      </w:r>
      <w:r>
        <w:rPr>
          <w:rFonts w:hint="eastAsia"/>
        </w:rPr>
        <w:t>/</w:t>
      </w:r>
      <w:r>
        <w:rPr>
          <w:rFonts w:hint="eastAsia"/>
        </w:rPr>
        <w:t>交流项目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（一）基本内容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专业及名额：作物学（含植物保护学，</w:t>
      </w:r>
      <w:r>
        <w:rPr>
          <w:rFonts w:hint="eastAsia"/>
        </w:rPr>
        <w:t>6</w:t>
      </w:r>
      <w:r>
        <w:rPr>
          <w:rFonts w:hint="eastAsia"/>
        </w:rPr>
        <w:t>名），家禽养殖（</w:t>
      </w:r>
      <w:r>
        <w:rPr>
          <w:rFonts w:hint="eastAsia"/>
        </w:rPr>
        <w:t>4</w:t>
      </w:r>
      <w:r>
        <w:rPr>
          <w:rFonts w:hint="eastAsia"/>
        </w:rPr>
        <w:t>名），园林植物（</w:t>
      </w:r>
      <w:r>
        <w:rPr>
          <w:rFonts w:hint="eastAsia"/>
        </w:rPr>
        <w:t>4</w:t>
      </w:r>
      <w:r>
        <w:rPr>
          <w:rFonts w:hint="eastAsia"/>
        </w:rPr>
        <w:t>名），种子科学与技术（</w:t>
      </w:r>
      <w:r>
        <w:rPr>
          <w:rFonts w:hint="eastAsia"/>
        </w:rPr>
        <w:t>2</w:t>
      </w:r>
      <w:r>
        <w:rPr>
          <w:rFonts w:hint="eastAsia"/>
        </w:rPr>
        <w:t>名），建筑（</w:t>
      </w:r>
      <w:r>
        <w:rPr>
          <w:rFonts w:hint="eastAsia"/>
        </w:rPr>
        <w:t>2</w:t>
      </w:r>
      <w:r>
        <w:rPr>
          <w:rFonts w:hint="eastAsia"/>
        </w:rPr>
        <w:t>名），商业研究和管理科学（</w:t>
      </w:r>
      <w:r>
        <w:rPr>
          <w:rFonts w:hint="eastAsia"/>
        </w:rPr>
        <w:t>2</w:t>
      </w:r>
      <w:r>
        <w:rPr>
          <w:rFonts w:hint="eastAsia"/>
        </w:rPr>
        <w:t>名），市场营销和销售管理（</w:t>
      </w:r>
      <w:r>
        <w:rPr>
          <w:rFonts w:hint="eastAsia"/>
        </w:rPr>
        <w:t>2</w:t>
      </w:r>
      <w:r>
        <w:rPr>
          <w:rFonts w:hint="eastAsia"/>
        </w:rPr>
        <w:t>名），金融（</w:t>
      </w:r>
      <w:r>
        <w:rPr>
          <w:rFonts w:hint="eastAsia"/>
        </w:rPr>
        <w:t>2</w:t>
      </w:r>
      <w:r>
        <w:rPr>
          <w:rFonts w:hint="eastAsia"/>
        </w:rPr>
        <w:t>名），环境工程（</w:t>
      </w:r>
      <w:r>
        <w:rPr>
          <w:rFonts w:hint="eastAsia"/>
        </w:rPr>
        <w:t>2</w:t>
      </w:r>
      <w:r>
        <w:rPr>
          <w:rFonts w:hint="eastAsia"/>
        </w:rPr>
        <w:t>名），电子电气工程（</w:t>
      </w:r>
      <w:r>
        <w:rPr>
          <w:rFonts w:hint="eastAsia"/>
        </w:rPr>
        <w:t>2</w:t>
      </w:r>
      <w:r>
        <w:rPr>
          <w:rFonts w:hint="eastAsia"/>
        </w:rPr>
        <w:t>名），经济学（</w:t>
      </w:r>
      <w:r>
        <w:rPr>
          <w:rFonts w:hint="eastAsia"/>
        </w:rPr>
        <w:t>2</w:t>
      </w:r>
      <w:r>
        <w:rPr>
          <w:rFonts w:hint="eastAsia"/>
        </w:rPr>
        <w:t>名），公共管理（</w:t>
      </w:r>
      <w:r>
        <w:rPr>
          <w:rFonts w:hint="eastAsia"/>
        </w:rPr>
        <w:t>2</w:t>
      </w:r>
      <w:r>
        <w:rPr>
          <w:rFonts w:hint="eastAsia"/>
        </w:rPr>
        <w:t>名）；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时长</w:t>
      </w:r>
      <w:r>
        <w:rPr>
          <w:rFonts w:hint="eastAsia"/>
        </w:rPr>
        <w:t>:2</w:t>
      </w:r>
      <w:r>
        <w:rPr>
          <w:rFonts w:hint="eastAsia"/>
        </w:rPr>
        <w:t>周</w:t>
      </w:r>
      <w:r>
        <w:rPr>
          <w:rFonts w:hint="eastAsia"/>
        </w:rPr>
        <w:t>-3</w:t>
      </w:r>
      <w:r>
        <w:rPr>
          <w:rFonts w:hint="eastAsia"/>
        </w:rPr>
        <w:t>个月（每周授课时数不少于</w:t>
      </w:r>
      <w:r>
        <w:rPr>
          <w:rFonts w:hint="eastAsia"/>
        </w:rPr>
        <w:t>6</w:t>
      </w:r>
      <w:r>
        <w:rPr>
          <w:rFonts w:hint="eastAsia"/>
        </w:rPr>
        <w:t>学时，学术活动形式含研讨会、讲座、授课等）；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资金支持：该项目提供国际往返机票补贴</w:t>
      </w:r>
      <w:r>
        <w:rPr>
          <w:rFonts w:hint="eastAsia"/>
        </w:rPr>
        <w:t>(</w:t>
      </w:r>
      <w:r>
        <w:rPr>
          <w:rFonts w:hint="eastAsia"/>
        </w:rPr>
        <w:t>约</w:t>
      </w:r>
      <w:r>
        <w:rPr>
          <w:rFonts w:hint="eastAsia"/>
        </w:rPr>
        <w:t>4400</w:t>
      </w:r>
      <w:r>
        <w:rPr>
          <w:rFonts w:hint="eastAsia"/>
        </w:rPr>
        <w:t>土耳其里拉</w:t>
      </w:r>
      <w:r>
        <w:rPr>
          <w:rFonts w:hint="eastAsia"/>
        </w:rPr>
        <w:t>)</w:t>
      </w:r>
      <w:r>
        <w:rPr>
          <w:rFonts w:hint="eastAsia"/>
        </w:rPr>
        <w:t>及生活补贴</w:t>
      </w:r>
      <w:r>
        <w:rPr>
          <w:rFonts w:hint="eastAsia"/>
        </w:rPr>
        <w:t>(</w:t>
      </w:r>
      <w:r>
        <w:rPr>
          <w:rFonts w:hint="eastAsia"/>
        </w:rPr>
        <w:t>约</w:t>
      </w:r>
      <w:r>
        <w:rPr>
          <w:rFonts w:hint="eastAsia"/>
        </w:rPr>
        <w:t>40-50</w:t>
      </w:r>
      <w:r>
        <w:rPr>
          <w:rFonts w:hint="eastAsia"/>
        </w:rPr>
        <w:t>里拉</w:t>
      </w:r>
      <w:r>
        <w:rPr>
          <w:rFonts w:hint="eastAsia"/>
        </w:rPr>
        <w:t>/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（二）选拔条件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申请者应具备以下条件：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政治思想及综合素质好，身体健康；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从事相关专业领域的教学科研工作；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具备中级或以上职称；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具有良好的工作和生活英语能力。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（三）申请程序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 xml:space="preserve">  1.</w:t>
      </w:r>
      <w:r>
        <w:rPr>
          <w:rFonts w:hint="eastAsia"/>
        </w:rPr>
        <w:t>申请人填写《项目申请表》（附件</w:t>
      </w:r>
      <w:r>
        <w:rPr>
          <w:rFonts w:hint="eastAsia"/>
        </w:rPr>
        <w:t>1</w:t>
      </w:r>
      <w:r>
        <w:rPr>
          <w:rFonts w:hint="eastAsia"/>
        </w:rPr>
        <w:t>），交所在二级单位审核。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各二级单位对申请人的出访计划进行审核，填写推荐意见。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学校相关部门审核推荐并报分管校领导批准。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4. </w:t>
      </w:r>
      <w:r>
        <w:rPr>
          <w:rFonts w:hint="eastAsia"/>
        </w:rPr>
        <w:t>我校汇总拟推荐名单，交外方高等教育委员会审议，确定最终人选。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（四）申请材料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《项目申请表》（附件</w:t>
      </w:r>
      <w:r>
        <w:rPr>
          <w:rFonts w:hint="eastAsia"/>
        </w:rPr>
        <w:t>1</w:t>
      </w:r>
      <w:r>
        <w:rPr>
          <w:rFonts w:hint="eastAsia"/>
        </w:rPr>
        <w:t>）；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2. </w:t>
      </w:r>
      <w:r>
        <w:rPr>
          <w:rFonts w:hint="eastAsia"/>
        </w:rPr>
        <w:t>个人中英文简历；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3. </w:t>
      </w:r>
      <w:r>
        <w:rPr>
          <w:rFonts w:hint="eastAsia"/>
        </w:rPr>
        <w:t>教师信息表（附件</w:t>
      </w:r>
      <w:r>
        <w:rPr>
          <w:rFonts w:hint="eastAsia"/>
        </w:rPr>
        <w:t>2</w:t>
      </w:r>
      <w:r>
        <w:rPr>
          <w:rFonts w:hint="eastAsia"/>
        </w:rPr>
        <w:t>）；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4. </w:t>
      </w:r>
      <w:r>
        <w:rPr>
          <w:rFonts w:hint="eastAsia"/>
        </w:rPr>
        <w:t>教师交流计划（附件</w:t>
      </w:r>
      <w:r>
        <w:rPr>
          <w:rFonts w:hint="eastAsia"/>
        </w:rPr>
        <w:t>3</w:t>
      </w:r>
      <w:r>
        <w:rPr>
          <w:rFonts w:hint="eastAsia"/>
        </w:rPr>
        <w:t>）。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以上申请材料于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日（星期一）前交至国际交流处综合科（行政楼</w:t>
      </w:r>
      <w:r>
        <w:rPr>
          <w:rFonts w:hint="eastAsia"/>
        </w:rPr>
        <w:t>822</w:t>
      </w:r>
      <w:r>
        <w:rPr>
          <w:rFonts w:hint="eastAsia"/>
        </w:rPr>
        <w:t>室），电子版发至</w:t>
      </w:r>
      <w:r>
        <w:rPr>
          <w:rFonts w:hint="eastAsia"/>
        </w:rPr>
        <w:t>fao@scau.edu.cn</w:t>
      </w:r>
      <w:r>
        <w:rPr>
          <w:rFonts w:hint="eastAsia"/>
        </w:rPr>
        <w:t>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</w:pPr>
      <w:r>
        <w:t xml:space="preserve"> 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二、学生交换项目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（一）基本情况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专业：作物学（含植物保护学），家禽养殖，园林植物，种子科学与技术，建筑，管理科学，市场营销，金融，环境工程，电子电气工程，经济学，公共管理（派出人数按协议执行，不能超过协议人数。具体见附件“协议书”）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年级：在读本科生（大一新生除外）、硕士研究生和博士研究生；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时长</w:t>
      </w:r>
      <w:r>
        <w:rPr>
          <w:rFonts w:hint="eastAsia"/>
        </w:rPr>
        <w:t>:1</w:t>
      </w:r>
      <w:r>
        <w:rPr>
          <w:rFonts w:hint="eastAsia"/>
        </w:rPr>
        <w:t>学期（</w:t>
      </w:r>
      <w:r>
        <w:rPr>
          <w:rFonts w:hint="eastAsia"/>
        </w:rPr>
        <w:t>2019-2020</w:t>
      </w:r>
      <w:r>
        <w:rPr>
          <w:rFonts w:hint="eastAsia"/>
        </w:rPr>
        <w:t>学年秋季学期或春季学期）；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奖学金：外方提供每月</w:t>
      </w:r>
      <w:r>
        <w:rPr>
          <w:rFonts w:hint="eastAsia"/>
        </w:rPr>
        <w:t>1200</w:t>
      </w:r>
      <w:r>
        <w:rPr>
          <w:rFonts w:hint="eastAsia"/>
        </w:rPr>
        <w:t>里拉的奖学金（每月按</w:t>
      </w:r>
      <w:r>
        <w:rPr>
          <w:rFonts w:hint="eastAsia"/>
        </w:rPr>
        <w:t>80%</w:t>
      </w:r>
      <w:r>
        <w:rPr>
          <w:rFonts w:hint="eastAsia"/>
        </w:rPr>
        <w:t>拨付，学期末根据学生成绩拨付剩下的</w:t>
      </w:r>
      <w:r>
        <w:rPr>
          <w:rFonts w:hint="eastAsia"/>
        </w:rPr>
        <w:t>20%</w:t>
      </w:r>
      <w:r>
        <w:rPr>
          <w:rFonts w:hint="eastAsia"/>
        </w:rPr>
        <w:t>）。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（二）选拔条件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申请者应具备以下基本条件：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政治思想及综合素质好，身体健康；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2.GPA</w:t>
      </w:r>
      <w:r>
        <w:rPr>
          <w:rFonts w:hint="eastAsia"/>
        </w:rPr>
        <w:t>不低于</w:t>
      </w:r>
      <w:r>
        <w:rPr>
          <w:rFonts w:hint="eastAsia"/>
        </w:rPr>
        <w:t>2.5/4.0</w:t>
      </w:r>
      <w:r>
        <w:rPr>
          <w:rFonts w:hint="eastAsia"/>
        </w:rPr>
        <w:t>（表格填写时不需换算，按</w:t>
      </w:r>
      <w:r>
        <w:rPr>
          <w:rFonts w:hint="eastAsia"/>
        </w:rPr>
        <w:t>5.0</w:t>
      </w:r>
      <w:r>
        <w:rPr>
          <w:rFonts w:hint="eastAsia"/>
        </w:rPr>
        <w:t>标准</w:t>
      </w:r>
      <w:r>
        <w:rPr>
          <w:rFonts w:hint="eastAsia"/>
        </w:rPr>
        <w:t>GPA</w:t>
      </w:r>
      <w:r>
        <w:rPr>
          <w:rFonts w:hint="eastAsia"/>
        </w:rPr>
        <w:t>填写即可）；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具有良好的英语沟通能力。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（三）申请程序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各学院组织选拔，推荐优秀学生；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学院汇总拟推荐学生名单及申请材料报送国际交流处综合科；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我校汇总拟推荐名单，交外方高等教育委员会审议，确定最终人选。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（四）申请材料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学生信息表（见附件</w:t>
      </w:r>
      <w:r>
        <w:rPr>
          <w:rFonts w:hint="eastAsia"/>
        </w:rPr>
        <w:t>4</w:t>
      </w:r>
      <w:r>
        <w:rPr>
          <w:rFonts w:hint="eastAsia"/>
        </w:rPr>
        <w:t>）；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学生申请表（见附件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中英文成绩单；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外语能力证明（如四六级、雅思、托福成绩等）。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以上申请材料于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日（星期一）前交至国际交流处综合科（行政楼</w:t>
      </w:r>
      <w:r>
        <w:rPr>
          <w:rFonts w:hint="eastAsia"/>
        </w:rPr>
        <w:t>822</w:t>
      </w:r>
      <w:r>
        <w:rPr>
          <w:rFonts w:hint="eastAsia"/>
        </w:rPr>
        <w:t>室），电子版发至</w:t>
      </w:r>
      <w:r>
        <w:rPr>
          <w:rFonts w:hint="eastAsia"/>
        </w:rPr>
        <w:t>fao@scau.edu.cn</w:t>
      </w:r>
      <w:r>
        <w:rPr>
          <w:rFonts w:hint="eastAsia"/>
        </w:rPr>
        <w:t>。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</w:pPr>
      <w:r>
        <w:t xml:space="preserve"> 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联系人：余少虹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>85283114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</w:pPr>
      <w:r>
        <w:t xml:space="preserve"> 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国际交流处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734177" w:rsidRDefault="00734177" w:rsidP="00734177">
      <w:pPr>
        <w:ind w:firstLineChars="200" w:firstLine="420"/>
      </w:pP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附件：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项目申请表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教师信息表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教师交流计划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学生信息表</w:t>
      </w:r>
    </w:p>
    <w:p w:rsidR="00734177" w:rsidRDefault="00734177" w:rsidP="00734177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学生申请表</w:t>
      </w:r>
    </w:p>
    <w:p w:rsidR="00302B77" w:rsidRDefault="00734177" w:rsidP="00734177">
      <w:pPr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协议书</w:t>
      </w:r>
    </w:p>
    <w:sectPr w:rsidR="0030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77" w:rsidRDefault="00302B77" w:rsidP="00734177">
      <w:r>
        <w:separator/>
      </w:r>
    </w:p>
  </w:endnote>
  <w:endnote w:type="continuationSeparator" w:id="1">
    <w:p w:rsidR="00302B77" w:rsidRDefault="00302B77" w:rsidP="0073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77" w:rsidRDefault="00302B77" w:rsidP="00734177">
      <w:r>
        <w:separator/>
      </w:r>
    </w:p>
  </w:footnote>
  <w:footnote w:type="continuationSeparator" w:id="1">
    <w:p w:rsidR="00302B77" w:rsidRDefault="00302B77" w:rsidP="00734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177"/>
    <w:rsid w:val="00302B77"/>
    <w:rsid w:val="004B109D"/>
    <w:rsid w:val="0073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www.dadighost.com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李震</dc:creator>
  <cp:keywords/>
  <dc:description/>
  <cp:lastModifiedBy>李震</cp:lastModifiedBy>
  <cp:revision>4</cp:revision>
  <dcterms:created xsi:type="dcterms:W3CDTF">2019-02-28T00:44:00Z</dcterms:created>
  <dcterms:modified xsi:type="dcterms:W3CDTF">2019-02-28T00:45:00Z</dcterms:modified>
</cp:coreProperties>
</file>